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C6CD5F"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2025年度技术部大事记</w:t>
      </w:r>
    </w:p>
    <w:p w14:paraId="751BF8E2">
      <w:pPr>
        <w:jc w:val="both"/>
        <w:rPr>
          <w:rFonts w:hint="eastAsia"/>
          <w:lang w:val="en-US" w:eastAsia="zh-CN"/>
        </w:rPr>
      </w:pPr>
    </w:p>
    <w:p w14:paraId="4300C5D6">
      <w:pPr>
        <w:numPr>
          <w:ilvl w:val="0"/>
          <w:numId w:val="1"/>
        </w:num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设备管理中心蓝牙设备数据上传资质备档功能完善上线，梳理近视防控app蓝牙设备的数据上传功能，并对设备日志进行记录；gif     截图</w:t>
      </w:r>
    </w:p>
    <w:p w14:paraId="142630F2">
      <w:pPr>
        <w:numPr>
          <w:ilvl w:val="0"/>
          <w:numId w:val="1"/>
        </w:num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对接完成体适能、恒康佳业两大厂商的设备，并配合完成高新区日常体测的数据上传以及数据统计；现场支持</w:t>
      </w:r>
    </w:p>
    <w:p w14:paraId="7AC7D6B7">
      <w:pPr>
        <w:numPr>
          <w:ilvl w:val="0"/>
          <w:numId w:val="1"/>
        </w:num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基于对接完成的体适能和恒康佳业的体育设备，配合完成乌鲁木齐市部分学校的模拟中考、并对系统进行改进和完善；  </w:t>
      </w:r>
    </w:p>
    <w:p w14:paraId="5FF702BA">
      <w:pPr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 w14:paraId="7732140D">
      <w:pPr>
        <w:numPr>
          <w:ilvl w:val="0"/>
          <w:numId w:val="1"/>
        </w:numPr>
        <w:ind w:left="0" w:leftChars="0" w:firstLine="0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将核心业务系统纳入到天翼云堡垒机中（设备管理中心与核心数据中台数据库），对技术人员的操作进行监管和审计，确保内部技术人员操作有迹可循；</w:t>
      </w:r>
    </w:p>
    <w:p w14:paraId="3539DA2E"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08788A77">
      <w:pPr>
        <w:numPr>
          <w:ilvl w:val="0"/>
          <w:numId w:val="1"/>
        </w:numPr>
        <w:ind w:left="0" w:leftChars="0" w:firstLine="0" w:firstLineChars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完成人脸识别硬件设备的对接，并应用在高新区运动会的运动员检录；</w:t>
      </w:r>
    </w:p>
    <w:p w14:paraId="06C21E77"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6D981D42">
      <w:pPr>
        <w:numPr>
          <w:ilvl w:val="0"/>
          <w:numId w:val="1"/>
        </w:numPr>
        <w:ind w:left="0" w:leftChars="0" w:firstLine="0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各业务系统的底层安全组件的升级与漏洞的修复；</w:t>
      </w:r>
    </w:p>
    <w:p w14:paraId="3EC6ED31"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2787158B">
      <w:pPr>
        <w:numPr>
          <w:ilvl w:val="0"/>
          <w:numId w:val="1"/>
        </w:numPr>
        <w:ind w:left="0" w:leftChars="0" w:firstLine="0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新版日常体测的搭建（未上线）；</w:t>
      </w:r>
    </w:p>
    <w:p w14:paraId="4BE5B886"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0EAD1CB6"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bookmarkStart w:id="0" w:name="_GoBack"/>
      <w:bookmarkEnd w:id="0"/>
    </w:p>
    <w:p w14:paraId="60727D10">
      <w:pPr>
        <w:numPr>
          <w:ilvl w:val="0"/>
          <w:numId w:val="1"/>
        </w:numPr>
        <w:ind w:left="0" w:leftChars="0" w:firstLine="0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对接华夏汇海的体育设备，并解决测试过程中出现的各类问题；</w:t>
      </w:r>
    </w:p>
    <w:p w14:paraId="0D92D26F"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62821BC8">
      <w:pPr>
        <w:numPr>
          <w:ilvl w:val="0"/>
          <w:numId w:val="1"/>
        </w:numPr>
        <w:ind w:left="0" w:leftChars="0" w:firstLine="0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完成乌市日常体测系统的搭建与功能优化，用于采集设备上传的相关数据和统计分析；</w:t>
      </w:r>
    </w:p>
    <w:p w14:paraId="6B393AB7"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1AB4EDDD">
      <w:pPr>
        <w:numPr>
          <w:ilvl w:val="0"/>
          <w:numId w:val="1"/>
        </w:numPr>
        <w:ind w:left="0" w:leftChars="0" w:firstLine="0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自治区常见病epidata数据导出功能的重构；</w:t>
      </w:r>
    </w:p>
    <w:p w14:paraId="4994098D">
      <w:pPr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 w14:paraId="28F87076">
      <w:pPr>
        <w:numPr>
          <w:ilvl w:val="0"/>
          <w:numId w:val="1"/>
        </w:numPr>
        <w:ind w:left="0" w:leftChars="0" w:firstLine="0" w:firstLineChars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人脸识别系统的搭建与小程序功能的研发，用于高效采集学生人脸信息和识别成功率；</w:t>
      </w:r>
    </w:p>
    <w:p w14:paraId="1B0B5B63"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2498AC72">
      <w:pPr>
        <w:numPr>
          <w:ilvl w:val="0"/>
          <w:numId w:val="1"/>
        </w:numPr>
        <w:ind w:left="0" w:leftChars="0" w:firstLine="0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完成体检、体测、近视防控的功能优化；</w:t>
      </w:r>
    </w:p>
    <w:p w14:paraId="0D28E8B1"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6F538C3E">
      <w:pPr>
        <w:numPr>
          <w:ilvl w:val="0"/>
          <w:numId w:val="1"/>
        </w:numPr>
        <w:ind w:left="0" w:leftChars="0" w:firstLine="0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完成设备管理中心V2.0系统的功能梳理与系统研发，并对相应的物联网设备进行管控；</w:t>
      </w:r>
    </w:p>
    <w:p w14:paraId="5D7136AE"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40C1F81B">
      <w:pPr>
        <w:numPr>
          <w:ilvl w:val="0"/>
          <w:numId w:val="1"/>
        </w:numPr>
        <w:ind w:left="0" w:leftChars="0" w:firstLine="0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对自治区常见病系统app的功能重构，对页面的逻辑与设备的应用进行重新开发与梳理；</w:t>
      </w:r>
    </w:p>
    <w:p w14:paraId="08CCC137"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6E3311F3">
      <w:pPr>
        <w:numPr>
          <w:ilvl w:val="0"/>
          <w:numId w:val="1"/>
        </w:numPr>
        <w:ind w:left="0" w:leftChars="0" w:firstLine="0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完成巴州常见病系统的搭建与定制化需求内容的开发；</w:t>
      </w:r>
    </w:p>
    <w:p w14:paraId="44645F7D"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2BC9630D">
      <w:pPr>
        <w:numPr>
          <w:ilvl w:val="0"/>
          <w:numId w:val="1"/>
        </w:numPr>
        <w:ind w:left="0" w:leftChars="0" w:firstLine="0" w:firstLineChars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体测、中考体育和晨午检三系统国产化改造；</w:t>
      </w:r>
    </w:p>
    <w:p w14:paraId="320A874F"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633235A7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基于数据要素大赛中设计的架构与功能，完成石榴籽健康相关功能研发与设计，家校系统、雪假相关功能、AI问答功能等核心功能的实现与落地；项目立项</w:t>
      </w:r>
    </w:p>
    <w:p w14:paraId="3FDA1585"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2206A0B7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数据要素大赛的参与和材料提供；</w:t>
      </w:r>
    </w:p>
    <w:p w14:paraId="21A76E89"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3DA8BA06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输出5大核心数据集，配合资产评估相关工作；</w:t>
      </w:r>
    </w:p>
    <w:p w14:paraId="748E20B6"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68D86C5F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体检系统对接天化医院的HIS系统，在此基础上实现高校学生在体检过程中应用线二维码形式完成体检；</w:t>
      </w:r>
    </w:p>
    <w:p w14:paraId="55442251"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 w14:paraId="7C877B8B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eastAsia"/>
          <w:highlight w:val="yellow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基于设备管理中心v2.0物联网管理的基础上，改善蓝牙设备管控相关功能，将蓝牙设备管控由数量管控精准到每一台的管控（研发中），与对应的协议进行整合；</w:t>
      </w:r>
    </w:p>
    <w:p w14:paraId="0DF58B50"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586B8C6A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根据运营部梳理新版晨午检系统的需求，设计与搭建对应的系统架构，对晨午检业务系统的底层进行升级（研发中）;</w:t>
      </w:r>
    </w:p>
    <w:p w14:paraId="6C6F3953"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39503630"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完成体检系统2025-2026学生的报告书数据核对，并</w:t>
      </w:r>
    </w:p>
    <w:p w14:paraId="4559C33F"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67B59ACD"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60AF37A6"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23.巡检</w:t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highlight w:val="cyan"/>
          <w:lang w:val="en-US" w:eastAsia="zh-CN"/>
        </w:rPr>
        <w:t>24.2025三级等保</w:t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t>26.专家评审会</w:t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t>27.漏扫</w:t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t>28.修改汇海设备版本号</w:t>
      </w:r>
    </w:p>
    <w:p w14:paraId="4775EED1"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2BF02730"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 w14:paraId="6FD8408E"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7D646730"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 w14:paraId="5932CD95">
      <w:pPr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9C7FA5"/>
    <w:multiLevelType w:val="singleLevel"/>
    <w:tmpl w:val="3A9C7FA5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395997"/>
    <w:rsid w:val="15E72E94"/>
    <w:rsid w:val="1A475CB0"/>
    <w:rsid w:val="32145110"/>
    <w:rsid w:val="32A73338"/>
    <w:rsid w:val="35462576"/>
    <w:rsid w:val="3C7D1439"/>
    <w:rsid w:val="497C0C22"/>
    <w:rsid w:val="4BB9615E"/>
    <w:rsid w:val="4FE17A31"/>
    <w:rsid w:val="51D55917"/>
    <w:rsid w:val="57646DB2"/>
    <w:rsid w:val="618579E7"/>
    <w:rsid w:val="6A660FD2"/>
    <w:rsid w:val="6C9724AF"/>
    <w:rsid w:val="6EA624B1"/>
    <w:rsid w:val="73906666"/>
    <w:rsid w:val="75DF7CDF"/>
    <w:rsid w:val="7B140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838</Words>
  <Characters>868</Characters>
  <Lines>0</Lines>
  <Paragraphs>0</Paragraphs>
  <TotalTime>37</TotalTime>
  <ScaleCrop>false</ScaleCrop>
  <LinksUpToDate>false</LinksUpToDate>
  <CharactersWithSpaces>868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2025-12-08T11:03:00Z</dcterms:created>
  <dc:creator>17843</dc:creator>
  <cp:lastModifiedBy>炳淮</cp:lastModifiedBy>
  <dcterms:modified xsi:type="dcterms:W3CDTF">2025-12-22T13:22:59Z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eyJoZGlkIjoiZjg5MWUxOTRkNmMxNTQ0NDU1NjRmNGMxN2ZlNjBhZmQiLCJ1c2VySWQiOiI3MzkxMjExODMifQ==</vt:lpwstr>
  </property>
  <property fmtid="{D5CDD505-2E9C-101B-9397-08002B2CF9AE}" pid="4" name="ICV">
    <vt:lpwstr>F45143690B984D70867DBFE07F55B14A_12</vt:lpwstr>
  </property>
</Properties>
</file>