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21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(5.20)中考体育系统管理员用户，地州用户和县市区用户7天密码修改，连续超过7天未登陆的，直接冻结用户,修改过程性评价提示语。</w:t>
            </w:r>
          </w:p>
          <w:p w14:paraId="590F8F0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(5.22)增强免测学生恢复的逻辑,确保能够恢复成功,增加将学校表学校名字,跟学校考试项目设置表的学校名字统一的定时任务,防止学校下载模板出现错误导入不进去的问题。</w:t>
            </w:r>
          </w:p>
          <w:p w14:paraId="2A16B9D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(5.23)中考体育系统修改删除学生信息获取审核信息的方法。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362811B6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(5.19)新体测项目优化统计率展示页面和后台获取统计率逻辑。</w:t>
            </w:r>
          </w:p>
          <w:p w14:paraId="326CCC5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(5.20)新体测系统优化统计率展示页面和后台获取统计率逻辑。</w:t>
            </w:r>
          </w:p>
          <w:p w14:paraId="1E014354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(5.22)增加新体测项目学校上报率统计的定时任务。</w:t>
            </w:r>
          </w:p>
          <w:p w14:paraId="0BA459ED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(5.23)新体测系统查询学校上报率的定时任务后端逻辑正常。</w:t>
            </w:r>
          </w:p>
          <w:p w14:paraId="642E9CE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5D077CC5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7CE8E56D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(5.20)针对新市区体测报告书具体统计表格,从数据库中进行填写。</w:t>
            </w:r>
          </w:p>
          <w:p w14:paraId="6A344FFF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(5.21)针对新市区体测报告书5.0具体统计表格,从数据库中进行填写。</w:t>
            </w:r>
          </w:p>
          <w:p w14:paraId="19A7B524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(5.22)</w:t>
            </w:r>
            <w:r>
              <w:rPr>
                <w:rFonts w:hint="default"/>
                <w:lang w:val="en-US" w:eastAsia="zh-CN"/>
              </w:rPr>
              <w:t>升级所有恒康佳业50米的外设。</w:t>
            </w:r>
          </w:p>
          <w:p w14:paraId="7DCCCAAE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(5.23)对接恒康厂商升级主机设备使其可以返回学生姓名,性别,学校。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F6CD50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754F99E0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免测学生恢复功能优化后未全面回归测试，偶发极端场景未覆盖,没有加入更全面的确认机制。</w:t>
            </w:r>
          </w:p>
          <w:p w14:paraId="6AD5E099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统计报告书的准确率以及效率明显不足,出现多次返工并数据不准确的情况出现。</w:t>
            </w:r>
          </w:p>
          <w:p w14:paraId="2EF71D09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5445E4D1">
            <w:pPr>
              <w:widowControl w:val="0"/>
              <w:numPr>
                <w:ilvl w:val="0"/>
                <w:numId w:val="7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针对用户使用频繁的功能逻辑,测试必须全面,针对用户可能出现使用方面的问题多测试,多找问题。</w:t>
            </w:r>
          </w:p>
          <w:p w14:paraId="1A4023D0">
            <w:pPr>
              <w:widowControl w:val="0"/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针对统计数据必须严谨且准确,不能模棱两可,不能抱着差不多的心态,必须实事求是,每一项统计都要不差一毫一厘。</w:t>
            </w: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5E7527B3">
            <w:pPr>
              <w:pStyle w:val="22"/>
              <w:numPr>
                <w:ilvl w:val="0"/>
                <w:numId w:val="0"/>
              </w:numPr>
              <w:tabs>
                <w:tab w:val="left" w:pos="670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1.针对新体测系统的统计方面的功能继续完善,从整个方面,到每个项目,每个学生,学校。</w:t>
            </w:r>
          </w:p>
          <w:p w14:paraId="694BD4EE">
            <w:pPr>
              <w:pStyle w:val="22"/>
              <w:numPr>
                <w:ilvl w:val="0"/>
                <w:numId w:val="0"/>
              </w:numPr>
              <w:tabs>
                <w:tab w:val="left" w:pos="670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2.中考体育进入收尾工作,确实保证不出任何问题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2FD59"/>
    <w:multiLevelType w:val="singleLevel"/>
    <w:tmpl w:val="A0F2FD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1F4945"/>
    <w:multiLevelType w:val="singleLevel"/>
    <w:tmpl w:val="C01F494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622A374"/>
    <w:multiLevelType w:val="singleLevel"/>
    <w:tmpl w:val="F622A3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69465C7"/>
    <w:multiLevelType w:val="singleLevel"/>
    <w:tmpl w:val="F69465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5">
    <w:nsid w:val="19DC8428"/>
    <w:multiLevelType w:val="singleLevel"/>
    <w:tmpl w:val="19DC84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2F859E5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70E7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1C1FDE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1D659F"/>
    <w:rsid w:val="1328386F"/>
    <w:rsid w:val="135C767A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9326D4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0C2051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A90D78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881244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7F907B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AE1BDB"/>
    <w:rsid w:val="3BB371F1"/>
    <w:rsid w:val="3BC01D59"/>
    <w:rsid w:val="3C095928"/>
    <w:rsid w:val="3C1F4887"/>
    <w:rsid w:val="3C2448F8"/>
    <w:rsid w:val="3C4542ED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1637D"/>
    <w:rsid w:val="41F853CF"/>
    <w:rsid w:val="42134546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8F74BC1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9D15412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9B7EA7"/>
    <w:rsid w:val="4FA9473B"/>
    <w:rsid w:val="4FC4793A"/>
    <w:rsid w:val="4FC60E49"/>
    <w:rsid w:val="4FC96098"/>
    <w:rsid w:val="4FD55530"/>
    <w:rsid w:val="4FFC466B"/>
    <w:rsid w:val="501A73E7"/>
    <w:rsid w:val="501D65AE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F02BB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A40196"/>
    <w:rsid w:val="58C63AFD"/>
    <w:rsid w:val="58E63592"/>
    <w:rsid w:val="59030A18"/>
    <w:rsid w:val="590A624B"/>
    <w:rsid w:val="5955323E"/>
    <w:rsid w:val="5960230F"/>
    <w:rsid w:val="59613991"/>
    <w:rsid w:val="597E1D61"/>
    <w:rsid w:val="59831B59"/>
    <w:rsid w:val="59871CD7"/>
    <w:rsid w:val="598F694E"/>
    <w:rsid w:val="59C043F1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5FF732A1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B0F78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9F008F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2B1749"/>
    <w:rsid w:val="703379DD"/>
    <w:rsid w:val="70600B8C"/>
    <w:rsid w:val="706A0290"/>
    <w:rsid w:val="706E6C67"/>
    <w:rsid w:val="707A1AB0"/>
    <w:rsid w:val="70A21726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6684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564BB1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2FA7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67CF3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81753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1047</Words>
  <Characters>1142</Characters>
  <Lines>1</Lines>
  <Paragraphs>1</Paragraphs>
  <TotalTime>9</TotalTime>
  <ScaleCrop>false</ScaleCrop>
  <LinksUpToDate>false</LinksUpToDate>
  <CharactersWithSpaces>1155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2025-05-25T03:59:20Z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